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4C" w:rsidRDefault="00BD214C" w:rsidP="00BD214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BD214C" w:rsidRDefault="00BD214C" w:rsidP="00CC120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</w:t>
      </w:r>
      <w:r w:rsidR="00CC120C">
        <w:rPr>
          <w:rFonts w:hint="cs"/>
          <w:sz w:val="28"/>
          <w:szCs w:val="28"/>
          <w:rtl/>
          <w:lang w:bidi="ar-LB"/>
        </w:rPr>
        <w:t>مساعد محاسب</w:t>
      </w:r>
      <w:r>
        <w:rPr>
          <w:sz w:val="28"/>
          <w:szCs w:val="28"/>
          <w:rtl/>
          <w:lang w:bidi="ar-LB"/>
        </w:rPr>
        <w:t xml:space="preserve"> </w:t>
      </w:r>
    </w:p>
    <w:p w:rsidR="00BD214C" w:rsidRDefault="00BD214C" w:rsidP="00BD214C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</w:t>
      </w:r>
      <w:r>
        <w:rPr>
          <w:rFonts w:hint="cs"/>
          <w:sz w:val="28"/>
          <w:szCs w:val="28"/>
          <w:rtl/>
          <w:lang w:bidi="ar-LB"/>
        </w:rPr>
        <w:t>الثانية</w:t>
      </w:r>
      <w:r>
        <w:rPr>
          <w:sz w:val="28"/>
          <w:szCs w:val="28"/>
          <w:rtl/>
          <w:lang w:bidi="ar-LB"/>
        </w:rPr>
        <w:t xml:space="preserve"> </w:t>
      </w:r>
    </w:p>
    <w:p w:rsidR="00903235" w:rsidRDefault="00BD214C" w:rsidP="00BD214C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المادة: رسائل تجارية</w:t>
      </w:r>
    </w:p>
    <w:p w:rsidR="00BD214C" w:rsidRPr="007C186B" w:rsidRDefault="00BD214C" w:rsidP="00BD214C">
      <w:pPr>
        <w:bidi w:val="0"/>
        <w:rPr>
          <w:sz w:val="28"/>
          <w:szCs w:val="28"/>
          <w:lang w:val="fr-FR" w:bidi="ar-LB"/>
        </w:rPr>
      </w:pPr>
      <w:r w:rsidRPr="007C186B">
        <w:rPr>
          <w:sz w:val="28"/>
          <w:szCs w:val="28"/>
          <w:lang w:val="fr-FR" w:bidi="ar-LB"/>
        </w:rPr>
        <w:t>Chapitre 1 : L</w:t>
      </w:r>
      <w:r w:rsidR="007C186B">
        <w:rPr>
          <w:sz w:val="28"/>
          <w:szCs w:val="28"/>
          <w:lang w:val="fr-FR" w:bidi="ar-LB"/>
        </w:rPr>
        <w:t>ettres simples relatives aux opé</w:t>
      </w:r>
      <w:r w:rsidRPr="007C186B">
        <w:rPr>
          <w:sz w:val="28"/>
          <w:szCs w:val="28"/>
          <w:lang w:val="fr-FR" w:bidi="ar-LB"/>
        </w:rPr>
        <w:t xml:space="preserve">rations courantes </w:t>
      </w:r>
    </w:p>
    <w:p w:rsidR="00BD214C" w:rsidRPr="007C186B" w:rsidRDefault="007C186B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Ré</w:t>
      </w:r>
      <w:r w:rsidR="004A7854" w:rsidRPr="007C186B">
        <w:rPr>
          <w:sz w:val="28"/>
          <w:szCs w:val="28"/>
          <w:lang w:val="fr-FR" w:bidi="ar-LB"/>
        </w:rPr>
        <w:t>clamation concernan</w:t>
      </w:r>
      <w:r w:rsidR="00BD214C" w:rsidRPr="007C186B">
        <w:rPr>
          <w:sz w:val="28"/>
          <w:szCs w:val="28"/>
          <w:lang w:val="fr-FR" w:bidi="ar-LB"/>
        </w:rPr>
        <w:t>t des retards de livraison</w:t>
      </w:r>
    </w:p>
    <w:p w:rsidR="00BD214C" w:rsidRDefault="007C186B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Ré</w:t>
      </w:r>
      <w:r w:rsidR="00BD214C">
        <w:rPr>
          <w:sz w:val="28"/>
          <w:szCs w:val="28"/>
          <w:lang w:bidi="ar-LB"/>
        </w:rPr>
        <w:t>clamation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concernant</w:t>
      </w:r>
      <w:proofErr w:type="spellEnd"/>
      <w:r w:rsidR="00BD214C">
        <w:rPr>
          <w:sz w:val="28"/>
          <w:szCs w:val="28"/>
          <w:lang w:bidi="ar-LB"/>
        </w:rPr>
        <w:t xml:space="preserve"> des </w:t>
      </w:r>
      <w:proofErr w:type="spellStart"/>
      <w:r w:rsidR="00BD214C">
        <w:rPr>
          <w:sz w:val="28"/>
          <w:szCs w:val="28"/>
          <w:lang w:bidi="ar-LB"/>
        </w:rPr>
        <w:t>avaries</w:t>
      </w:r>
      <w:proofErr w:type="spellEnd"/>
    </w:p>
    <w:p w:rsidR="00BD214C" w:rsidRPr="007C186B" w:rsidRDefault="007C186B" w:rsidP="007C186B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Ré</w:t>
      </w:r>
      <w:r w:rsidR="00BD214C" w:rsidRPr="007C186B">
        <w:rPr>
          <w:sz w:val="28"/>
          <w:szCs w:val="28"/>
          <w:lang w:val="fr-FR" w:bidi="ar-LB"/>
        </w:rPr>
        <w:t>clamation concern</w:t>
      </w:r>
      <w:r>
        <w:rPr>
          <w:sz w:val="28"/>
          <w:szCs w:val="28"/>
          <w:lang w:val="fr-FR" w:bidi="ar-LB"/>
        </w:rPr>
        <w:t>ant</w:t>
      </w:r>
      <w:r w:rsidR="00BD214C" w:rsidRPr="007C186B">
        <w:rPr>
          <w:sz w:val="28"/>
          <w:szCs w:val="28"/>
          <w:lang w:val="fr-FR" w:bidi="ar-LB"/>
        </w:rPr>
        <w:t xml:space="preserve"> des manquants des marchandises</w:t>
      </w:r>
    </w:p>
    <w:p w:rsidR="00BD214C" w:rsidRDefault="00BD214C" w:rsidP="00BD214C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Erreur</w:t>
      </w:r>
      <w:proofErr w:type="spellEnd"/>
      <w:r>
        <w:rPr>
          <w:sz w:val="28"/>
          <w:szCs w:val="28"/>
          <w:lang w:bidi="ar-LB"/>
        </w:rPr>
        <w:t xml:space="preserve"> de facture</w:t>
      </w:r>
    </w:p>
    <w:p w:rsidR="00BD214C" w:rsidRDefault="00BD214C" w:rsidP="00BD214C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7C186B">
        <w:rPr>
          <w:sz w:val="28"/>
          <w:szCs w:val="28"/>
          <w:lang w:bidi="ar-LB"/>
        </w:rPr>
        <w:t>2: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Lettres</w:t>
      </w:r>
      <w:proofErr w:type="spellEnd"/>
      <w:r>
        <w:rPr>
          <w:sz w:val="28"/>
          <w:szCs w:val="28"/>
          <w:lang w:bidi="ar-LB"/>
        </w:rPr>
        <w:t xml:space="preserve"> avec les </w:t>
      </w:r>
      <w:proofErr w:type="spellStart"/>
      <w:r>
        <w:rPr>
          <w:sz w:val="28"/>
          <w:szCs w:val="28"/>
          <w:lang w:bidi="ar-LB"/>
        </w:rPr>
        <w:t>banques</w:t>
      </w:r>
      <w:proofErr w:type="spellEnd"/>
      <w:r>
        <w:rPr>
          <w:sz w:val="28"/>
          <w:szCs w:val="28"/>
          <w:lang w:bidi="ar-LB"/>
        </w:rPr>
        <w:t xml:space="preserve"> </w:t>
      </w:r>
    </w:p>
    <w:p w:rsidR="00BD214C" w:rsidRDefault="007C186B" w:rsidP="00BD214C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Ouver</w:t>
      </w:r>
      <w:r w:rsidR="00BD214C">
        <w:rPr>
          <w:sz w:val="28"/>
          <w:szCs w:val="28"/>
          <w:lang w:bidi="ar-LB"/>
        </w:rPr>
        <w:t>ture</w:t>
      </w:r>
      <w:proofErr w:type="spellEnd"/>
      <w:r w:rsidR="00BD214C">
        <w:rPr>
          <w:sz w:val="28"/>
          <w:szCs w:val="28"/>
          <w:lang w:bidi="ar-LB"/>
        </w:rPr>
        <w:t xml:space="preserve"> d’un </w:t>
      </w:r>
      <w:proofErr w:type="spellStart"/>
      <w:r w:rsidR="00BD214C">
        <w:rPr>
          <w:sz w:val="28"/>
          <w:szCs w:val="28"/>
          <w:lang w:bidi="ar-LB"/>
        </w:rPr>
        <w:t>compte</w:t>
      </w:r>
      <w:proofErr w:type="spellEnd"/>
    </w:p>
    <w:p w:rsidR="004A7854" w:rsidRPr="007C186B" w:rsidRDefault="004A7854" w:rsidP="004A7854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val="fr-FR" w:bidi="ar-LB"/>
        </w:rPr>
      </w:pPr>
      <w:r w:rsidRPr="007C186B">
        <w:rPr>
          <w:sz w:val="28"/>
          <w:szCs w:val="28"/>
          <w:lang w:val="fr-FR" w:bidi="ar-LB"/>
        </w:rPr>
        <w:t>Remise et encaissement des effets commerciaux :</w:t>
      </w:r>
    </w:p>
    <w:p w:rsidR="004A7854" w:rsidRDefault="004A7854" w:rsidP="004A7854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Lettre</w:t>
      </w:r>
      <w:proofErr w:type="spellEnd"/>
      <w:r>
        <w:rPr>
          <w:sz w:val="28"/>
          <w:szCs w:val="28"/>
          <w:lang w:bidi="ar-LB"/>
        </w:rPr>
        <w:t xml:space="preserve"> de change</w:t>
      </w:r>
    </w:p>
    <w:p w:rsidR="004A7854" w:rsidRDefault="007C186B" w:rsidP="004A7854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Billet à </w:t>
      </w:r>
      <w:proofErr w:type="spellStart"/>
      <w:r w:rsidR="004A7854">
        <w:rPr>
          <w:sz w:val="28"/>
          <w:szCs w:val="28"/>
          <w:lang w:bidi="ar-LB"/>
        </w:rPr>
        <w:t>ordre</w:t>
      </w:r>
      <w:proofErr w:type="spellEnd"/>
    </w:p>
    <w:p w:rsidR="004A7854" w:rsidRDefault="004A7854" w:rsidP="004A7854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Domiciliation des factures</w:t>
      </w:r>
    </w:p>
    <w:p w:rsidR="00BD214C" w:rsidRDefault="00BD214C" w:rsidP="00BD214C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d’un </w:t>
      </w:r>
      <w:proofErr w:type="spellStart"/>
      <w:r>
        <w:rPr>
          <w:sz w:val="28"/>
          <w:szCs w:val="28"/>
          <w:lang w:bidi="ar-LB"/>
        </w:rPr>
        <w:t>rel</w:t>
      </w:r>
      <w:r w:rsidR="007C186B">
        <w:rPr>
          <w:sz w:val="28"/>
          <w:szCs w:val="28"/>
          <w:lang w:bidi="ar-LB"/>
        </w:rPr>
        <w:t>evé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bancaire</w:t>
      </w:r>
      <w:proofErr w:type="spellEnd"/>
    </w:p>
    <w:p w:rsidR="00BD214C" w:rsidRPr="007C186B" w:rsidRDefault="00BD214C" w:rsidP="00BD214C">
      <w:pPr>
        <w:bidi w:val="0"/>
        <w:rPr>
          <w:sz w:val="28"/>
          <w:szCs w:val="28"/>
          <w:lang w:val="fr-FR" w:bidi="ar-LB"/>
        </w:rPr>
      </w:pPr>
      <w:r w:rsidRPr="007C186B">
        <w:rPr>
          <w:sz w:val="28"/>
          <w:szCs w:val="28"/>
          <w:lang w:val="fr-FR" w:bidi="ar-LB"/>
        </w:rPr>
        <w:t xml:space="preserve">Chapitre 3 : </w:t>
      </w:r>
      <w:r w:rsidR="007C186B">
        <w:rPr>
          <w:sz w:val="28"/>
          <w:szCs w:val="28"/>
          <w:lang w:val="fr-FR" w:bidi="ar-LB"/>
        </w:rPr>
        <w:t>lettres relatives avec les société</w:t>
      </w:r>
      <w:r w:rsidRPr="007C186B">
        <w:rPr>
          <w:sz w:val="28"/>
          <w:szCs w:val="28"/>
          <w:lang w:val="fr-FR" w:bidi="ar-LB"/>
        </w:rPr>
        <w:t>s d’assurance</w:t>
      </w:r>
    </w:p>
    <w:p w:rsidR="00BD214C" w:rsidRDefault="007C186B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BD214C">
        <w:rPr>
          <w:sz w:val="28"/>
          <w:szCs w:val="28"/>
          <w:lang w:bidi="ar-LB"/>
        </w:rPr>
        <w:t>claration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sinistre</w:t>
      </w:r>
      <w:proofErr w:type="spellEnd"/>
    </w:p>
    <w:p w:rsidR="00BD214C" w:rsidRDefault="007C186B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Ré</w:t>
      </w:r>
      <w:bookmarkStart w:id="0" w:name="_GoBack"/>
      <w:bookmarkEnd w:id="0"/>
      <w:r w:rsidR="00BD214C">
        <w:rPr>
          <w:sz w:val="28"/>
          <w:szCs w:val="28"/>
          <w:lang w:bidi="ar-LB"/>
        </w:rPr>
        <w:t>siliation</w:t>
      </w:r>
      <w:proofErr w:type="spellEnd"/>
      <w:r w:rsidR="00BD214C">
        <w:rPr>
          <w:sz w:val="28"/>
          <w:szCs w:val="28"/>
          <w:lang w:bidi="ar-LB"/>
        </w:rPr>
        <w:t xml:space="preserve"> d’un </w:t>
      </w:r>
      <w:proofErr w:type="spellStart"/>
      <w:r w:rsidR="00BD214C">
        <w:rPr>
          <w:sz w:val="28"/>
          <w:szCs w:val="28"/>
          <w:lang w:bidi="ar-LB"/>
        </w:rPr>
        <w:t>contrat</w:t>
      </w:r>
      <w:proofErr w:type="spellEnd"/>
      <w:r w:rsidR="00BD214C">
        <w:rPr>
          <w:sz w:val="28"/>
          <w:szCs w:val="28"/>
          <w:lang w:bidi="ar-LB"/>
        </w:rPr>
        <w:t xml:space="preserve"> </w:t>
      </w:r>
      <w:proofErr w:type="spellStart"/>
      <w:r w:rsidR="00BD214C">
        <w:rPr>
          <w:sz w:val="28"/>
          <w:szCs w:val="28"/>
          <w:lang w:bidi="ar-LB"/>
        </w:rPr>
        <w:t>d’assurance</w:t>
      </w:r>
      <w:proofErr w:type="spellEnd"/>
    </w:p>
    <w:p w:rsidR="00BD214C" w:rsidRPr="00BD214C" w:rsidRDefault="00BD214C" w:rsidP="00BD214C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Renouvellement</w:t>
      </w:r>
      <w:proofErr w:type="spellEnd"/>
      <w:r>
        <w:rPr>
          <w:sz w:val="28"/>
          <w:szCs w:val="28"/>
          <w:lang w:bidi="ar-LB"/>
        </w:rPr>
        <w:t xml:space="preserve"> de la police </w:t>
      </w:r>
      <w:proofErr w:type="spellStart"/>
      <w:r>
        <w:rPr>
          <w:sz w:val="28"/>
          <w:szCs w:val="28"/>
          <w:lang w:bidi="ar-LB"/>
        </w:rPr>
        <w:t>d’assurance</w:t>
      </w:r>
      <w:proofErr w:type="spellEnd"/>
    </w:p>
    <w:p w:rsidR="00BD214C" w:rsidRPr="00BD214C" w:rsidRDefault="00BD214C" w:rsidP="00BD214C">
      <w:pPr>
        <w:bidi w:val="0"/>
        <w:rPr>
          <w:sz w:val="28"/>
          <w:szCs w:val="28"/>
          <w:lang w:bidi="ar-LB"/>
        </w:rPr>
      </w:pPr>
    </w:p>
    <w:sectPr w:rsidR="00BD214C" w:rsidRPr="00BD214C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B2536"/>
    <w:multiLevelType w:val="hybridMultilevel"/>
    <w:tmpl w:val="88140E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E8A1F1C"/>
    <w:multiLevelType w:val="hybridMultilevel"/>
    <w:tmpl w:val="58FC51AA"/>
    <w:lvl w:ilvl="0" w:tplc="CA7A3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82A1F"/>
    <w:multiLevelType w:val="hybridMultilevel"/>
    <w:tmpl w:val="BCCEAE36"/>
    <w:lvl w:ilvl="0" w:tplc="737E4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71C36"/>
    <w:multiLevelType w:val="hybridMultilevel"/>
    <w:tmpl w:val="F8407ADE"/>
    <w:lvl w:ilvl="0" w:tplc="35D69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4E"/>
    <w:rsid w:val="004A7854"/>
    <w:rsid w:val="006A5862"/>
    <w:rsid w:val="007C186B"/>
    <w:rsid w:val="00903235"/>
    <w:rsid w:val="0099624E"/>
    <w:rsid w:val="00BD214C"/>
    <w:rsid w:val="00CC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4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1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4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5</cp:revision>
  <dcterms:created xsi:type="dcterms:W3CDTF">2020-09-07T11:39:00Z</dcterms:created>
  <dcterms:modified xsi:type="dcterms:W3CDTF">2020-09-10T06:46:00Z</dcterms:modified>
</cp:coreProperties>
</file>